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72F38" w:rsidRPr="00B14204" w:rsidRDefault="00B83585" w:rsidP="00B83585">
      <w:pPr>
        <w:jc w:val="center"/>
        <w:rPr>
          <w:b/>
        </w:rPr>
      </w:pPr>
      <w:r w:rsidRPr="00B14204">
        <w:rPr>
          <w:b/>
        </w:rPr>
        <w:t>World Round – Fina</w:t>
      </w:r>
      <w:bookmarkStart w:id="0" w:name="_GoBack"/>
      <w:bookmarkEnd w:id="0"/>
      <w:r w:rsidRPr="00B14204">
        <w:rPr>
          <w:b/>
        </w:rPr>
        <w:t>l Instructions</w:t>
      </w:r>
    </w:p>
    <w:p w:rsidR="00B83585" w:rsidRDefault="00B83585" w:rsidP="00B83585"/>
    <w:p w:rsidR="00B83585" w:rsidRDefault="00B83585" w:rsidP="00B83585">
      <w:r>
        <w:t>OSET Bikes is very much looking forward to hosting the mini-Trial at World GP this weekend (Saturday 08</w:t>
      </w:r>
      <w:r w:rsidRPr="00B83585">
        <w:rPr>
          <w:vertAlign w:val="superscript"/>
        </w:rPr>
        <w:t>th</w:t>
      </w:r>
      <w:r>
        <w:t xml:space="preserve"> July) with the support of Trials UK.</w:t>
      </w:r>
    </w:p>
    <w:p w:rsidR="00B83585" w:rsidRDefault="00B83585" w:rsidP="00B83585">
      <w:r>
        <w:t>Below you will find your rider number, class and status regarding payment.</w:t>
      </w:r>
    </w:p>
    <w:p w:rsidR="00B83585" w:rsidRDefault="00B83585" w:rsidP="00B83585">
      <w:r>
        <w:t xml:space="preserve">To clarify, when you sign on and receive your number:  If you have </w:t>
      </w:r>
      <w:r w:rsidR="00B14204">
        <w:t xml:space="preserve">already </w:t>
      </w:r>
      <w:r>
        <w:t>paid by cheque this will be returned to you on the day.  You will need to pay £15 per rider in CASH to enter the OSET Mini Trial.</w:t>
      </w:r>
    </w:p>
    <w:p w:rsidR="00B83585" w:rsidRDefault="00B83585" w:rsidP="00B83585">
      <w:r>
        <w:t xml:space="preserve">If you have </w:t>
      </w:r>
      <w:r w:rsidR="00B14204">
        <w:t xml:space="preserve">already </w:t>
      </w:r>
      <w:r>
        <w:t>paid cash you will receive your refund of £25 in cash.</w:t>
      </w:r>
    </w:p>
    <w:p w:rsidR="00B83585" w:rsidRDefault="00B83585" w:rsidP="00B83585">
      <w:r>
        <w:t xml:space="preserve">All riders to show their ACU License at signing on </w:t>
      </w:r>
      <w:r w:rsidRPr="00B14204">
        <w:rPr>
          <w:b/>
        </w:rPr>
        <w:t>– no license = no ride</w:t>
      </w:r>
      <w:r>
        <w:t>.</w:t>
      </w:r>
    </w:p>
    <w:p w:rsidR="00B83585" w:rsidRPr="00F15C20" w:rsidRDefault="00B83585" w:rsidP="00B83585">
      <w:pPr>
        <w:rPr>
          <w:b/>
        </w:rPr>
      </w:pPr>
      <w:r w:rsidRPr="00F15C20">
        <w:rPr>
          <w:b/>
        </w:rPr>
        <w:t>ENTRY TO TRIAL GP</w:t>
      </w:r>
    </w:p>
    <w:p w:rsidR="00B83585" w:rsidRDefault="00B83585" w:rsidP="00B83585">
      <w:r>
        <w:t>OSET has handed back all entry passes and is not responsible for this area.  As per the ACU announcement ANYONE holding an ACU license will now gain free access to Trial GP.</w:t>
      </w:r>
      <w:r w:rsidR="00F15C20">
        <w:t xml:space="preserve">  This means, to gain entry to the site you need to </w:t>
      </w:r>
      <w:r w:rsidR="00F15C20" w:rsidRPr="00B14204">
        <w:rPr>
          <w:b/>
        </w:rPr>
        <w:t>show ALL ACU licenses</w:t>
      </w:r>
      <w:r w:rsidR="00F15C20">
        <w:t xml:space="preserve"> in your party.  Entry to the Trial GP site is now a separate procedure from entry to the OSET Mini Trial.</w:t>
      </w:r>
    </w:p>
    <w:p w:rsidR="00B14204" w:rsidRDefault="00B14204" w:rsidP="00B83585">
      <w:r>
        <w:t>OSET Mini Trial has been allocated its own parking area so please advise staff on the gates that you are taking part in the OSET event.</w:t>
      </w:r>
    </w:p>
    <w:p w:rsidR="00F15C20" w:rsidRPr="00F15C20" w:rsidRDefault="00F15C20" w:rsidP="00B83585">
      <w:pPr>
        <w:rPr>
          <w:b/>
        </w:rPr>
      </w:pPr>
      <w:r w:rsidRPr="00F15C20">
        <w:rPr>
          <w:b/>
        </w:rPr>
        <w:t>Flags:</w:t>
      </w:r>
    </w:p>
    <w:p w:rsidR="00F15C20" w:rsidRDefault="00F15C20" w:rsidP="00F15C20">
      <w:pPr>
        <w:pStyle w:val="ListParagraph"/>
        <w:numPr>
          <w:ilvl w:val="0"/>
          <w:numId w:val="1"/>
        </w:numPr>
      </w:pPr>
      <w:r>
        <w:t>Easy/Beginner: White</w:t>
      </w:r>
    </w:p>
    <w:p w:rsidR="00F15C20" w:rsidRDefault="00F15C20" w:rsidP="00F15C20">
      <w:pPr>
        <w:pStyle w:val="ListParagraph"/>
        <w:numPr>
          <w:ilvl w:val="0"/>
          <w:numId w:val="1"/>
        </w:numPr>
      </w:pPr>
      <w:r>
        <w:t>Intermediate: Yellow</w:t>
      </w:r>
    </w:p>
    <w:p w:rsidR="00F15C20" w:rsidRDefault="00F15C20" w:rsidP="00F15C20">
      <w:pPr>
        <w:pStyle w:val="ListParagraph"/>
        <w:numPr>
          <w:ilvl w:val="0"/>
          <w:numId w:val="1"/>
        </w:numPr>
      </w:pPr>
      <w:r>
        <w:t>Hard: Red</w:t>
      </w:r>
    </w:p>
    <w:p w:rsidR="00F15C20" w:rsidRDefault="00F15C20" w:rsidP="00F15C20">
      <w:pPr>
        <w:pStyle w:val="ListParagraph"/>
        <w:numPr>
          <w:ilvl w:val="0"/>
          <w:numId w:val="1"/>
        </w:numPr>
      </w:pPr>
      <w:r>
        <w:t>Elite: Blue</w:t>
      </w:r>
    </w:p>
    <w:p w:rsidR="00B83585" w:rsidRPr="00F15C20" w:rsidRDefault="00F15C20" w:rsidP="00F15C20">
      <w:pPr>
        <w:rPr>
          <w:b/>
        </w:rPr>
      </w:pPr>
      <w:r w:rsidRPr="00F15C20">
        <w:rPr>
          <w:b/>
        </w:rPr>
        <w:t>Running Order:</w:t>
      </w:r>
      <w:r>
        <w:rPr>
          <w:b/>
        </w:rPr>
        <w:t xml:space="preserve">  There is a </w:t>
      </w:r>
      <w:proofErr w:type="gramStart"/>
      <w:r>
        <w:rPr>
          <w:b/>
        </w:rPr>
        <w:t>3 hour</w:t>
      </w:r>
      <w:proofErr w:type="gramEnd"/>
      <w:r>
        <w:rPr>
          <w:b/>
        </w:rPr>
        <w:t xml:space="preserve"> time limit for 8 sections</w:t>
      </w:r>
      <w:r w:rsidR="00B14204">
        <w:rPr>
          <w:b/>
        </w:rPr>
        <w:t>.  Each rider to return a punch card at the end of each lap and collect new card.</w:t>
      </w:r>
    </w:p>
    <w:p w:rsidR="00F15C20" w:rsidRDefault="00F15C20" w:rsidP="00F15C20">
      <w:r>
        <w:t>8.45</w:t>
      </w:r>
      <w:proofErr w:type="gramStart"/>
      <w:r>
        <w:t>am  –</w:t>
      </w:r>
      <w:proofErr w:type="gramEnd"/>
      <w:r>
        <w:t xml:space="preserve"> 9.40am – Sign On</w:t>
      </w:r>
    </w:p>
    <w:p w:rsidR="00F15C20" w:rsidRDefault="00F15C20" w:rsidP="00F15C20">
      <w:r>
        <w:t xml:space="preserve">All bikes to be parked in Park </w:t>
      </w:r>
      <w:proofErr w:type="spellStart"/>
      <w:r>
        <w:t>Ferme</w:t>
      </w:r>
      <w:proofErr w:type="spellEnd"/>
      <w:r>
        <w:t xml:space="preserve"> – in correct coloured channel</w:t>
      </w:r>
    </w:p>
    <w:p w:rsidR="00F15C20" w:rsidRDefault="00F15C20" w:rsidP="00F15C20">
      <w:r>
        <w:t xml:space="preserve">9.45am – Pictures of kids on bikes in Park </w:t>
      </w:r>
      <w:proofErr w:type="spellStart"/>
      <w:r>
        <w:t>Ferme</w:t>
      </w:r>
      <w:proofErr w:type="spellEnd"/>
    </w:p>
    <w:p w:rsidR="00F15C20" w:rsidRDefault="00F15C20" w:rsidP="00F15C20">
      <w:r>
        <w:t>9.50am – Rider and parental briefing</w:t>
      </w:r>
    </w:p>
    <w:p w:rsidR="00F15C20" w:rsidRDefault="00F15C20" w:rsidP="00F15C20">
      <w:r>
        <w:t>10am Trial starts</w:t>
      </w:r>
    </w:p>
    <w:p w:rsidR="00F15C20" w:rsidRDefault="00F15C20" w:rsidP="00F15C20">
      <w:r>
        <w:t xml:space="preserve">Riders will be directed to leave Park </w:t>
      </w:r>
      <w:proofErr w:type="spellStart"/>
      <w:r>
        <w:t>Ferme</w:t>
      </w:r>
      <w:proofErr w:type="spellEnd"/>
      <w:r>
        <w:t xml:space="preserve"> in their groups</w:t>
      </w:r>
      <w:r w:rsidR="00B14204">
        <w:t xml:space="preserve"> </w:t>
      </w:r>
    </w:p>
    <w:p w:rsidR="00F15C20" w:rsidRDefault="00F15C20" w:rsidP="00F15C20">
      <w:r>
        <w:t>1</w:t>
      </w:r>
      <w:r w:rsidR="00B14204">
        <w:t>.00</w:t>
      </w:r>
      <w:r>
        <w:t>pm – Trial Closes</w:t>
      </w:r>
    </w:p>
    <w:p w:rsidR="00B14204" w:rsidRDefault="00B14204" w:rsidP="00F15C20">
      <w:r>
        <w:t>1.45pm – Collect at podium (location TBC)</w:t>
      </w:r>
    </w:p>
    <w:p w:rsidR="00B14204" w:rsidRDefault="00B14204" w:rsidP="00F15C20">
      <w:r>
        <w:t>2.00pm – Prize giving</w:t>
      </w:r>
    </w:p>
    <w:p w:rsidR="00F15C20" w:rsidRDefault="00F15C20" w:rsidP="00F15C20"/>
    <w:p w:rsidR="00F15C20" w:rsidRPr="00B14204" w:rsidRDefault="00F15C20" w:rsidP="00F15C20">
      <w:pPr>
        <w:rPr>
          <w:b/>
        </w:rPr>
      </w:pPr>
      <w:r w:rsidRPr="00B14204">
        <w:rPr>
          <w:b/>
        </w:rPr>
        <w:t>WHITE &amp; YELLOW RIDERS (beginners and intermediate)</w:t>
      </w:r>
    </w:p>
    <w:p w:rsidR="00F15C20" w:rsidRDefault="00F15C20" w:rsidP="00F15C20">
      <w:r>
        <w:lastRenderedPageBreak/>
        <w:t>To complete 3 x laps</w:t>
      </w:r>
    </w:p>
    <w:p w:rsidR="00F15C20" w:rsidRPr="00B14204" w:rsidRDefault="00F15C20" w:rsidP="00F15C20">
      <w:pPr>
        <w:rPr>
          <w:b/>
        </w:rPr>
      </w:pPr>
      <w:r w:rsidRPr="00B14204">
        <w:rPr>
          <w:b/>
        </w:rPr>
        <w:t>RED AND BLUE RIDERS (Hard and elite)</w:t>
      </w:r>
    </w:p>
    <w:p w:rsidR="00F15C20" w:rsidRDefault="00F15C20" w:rsidP="00F15C20">
      <w:r>
        <w:t>To complete 4 x lap</w:t>
      </w:r>
      <w:r w:rsidR="00B14204">
        <w:t>s</w:t>
      </w:r>
    </w:p>
    <w:p w:rsidR="00B83585" w:rsidRDefault="00B14204" w:rsidP="00B14204">
      <w:r>
        <w:t>For anyone riding OSET Cup North – points and prizes will be awarded at the next round.</w:t>
      </w:r>
    </w:p>
    <w:p w:rsidR="00B14204" w:rsidRDefault="00B14204" w:rsidP="00B14204"/>
    <w:p w:rsidR="00B14204" w:rsidRDefault="00B14204" w:rsidP="00B14204">
      <w:pPr>
        <w:jc w:val="center"/>
      </w:pPr>
      <w:r>
        <w:t xml:space="preserve">Any questions please email </w:t>
      </w:r>
      <w:hyperlink r:id="rId5" w:history="1">
        <w:r w:rsidRPr="00385E2E">
          <w:rPr>
            <w:rStyle w:val="Hyperlink"/>
          </w:rPr>
          <w:t>michelle@osetbikes.com</w:t>
        </w:r>
      </w:hyperlink>
    </w:p>
    <w:p w:rsidR="00B14204" w:rsidRDefault="00B14204" w:rsidP="00B14204"/>
    <w:tbl>
      <w:tblPr>
        <w:tblW w:w="10260" w:type="dxa"/>
        <w:tblCellMar>
          <w:top w:w="15" w:type="dxa"/>
          <w:bottom w:w="15" w:type="dxa"/>
        </w:tblCellMar>
        <w:tblLook w:val="04A0" w:firstRow="1" w:lastRow="0" w:firstColumn="1" w:lastColumn="0" w:noHBand="0" w:noVBand="1"/>
      </w:tblPr>
      <w:tblGrid>
        <w:gridCol w:w="1060"/>
        <w:gridCol w:w="2160"/>
        <w:gridCol w:w="1360"/>
        <w:gridCol w:w="1360"/>
        <w:gridCol w:w="2720"/>
        <w:gridCol w:w="1600"/>
      </w:tblGrid>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b/>
                <w:bCs/>
                <w:color w:val="000000"/>
                <w:lang w:eastAsia="en-GB"/>
              </w:rPr>
            </w:pPr>
            <w:r w:rsidRPr="00B83585">
              <w:rPr>
                <w:rFonts w:ascii="Calibri" w:eastAsia="Times New Roman" w:hAnsi="Calibri" w:cs="Calibri"/>
                <w:b/>
                <w:bCs/>
                <w:color w:val="000000"/>
                <w:lang w:eastAsia="en-GB"/>
              </w:rPr>
              <w:t>RIDER No</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b/>
                <w:bCs/>
                <w:color w:val="000000"/>
                <w:lang w:eastAsia="en-GB"/>
              </w:rPr>
            </w:pPr>
            <w:r w:rsidRPr="00B83585">
              <w:rPr>
                <w:rFonts w:ascii="Calibri" w:eastAsia="Times New Roman" w:hAnsi="Calibri" w:cs="Calibri"/>
                <w:b/>
                <w:bCs/>
                <w:color w:val="000000"/>
                <w:lang w:eastAsia="en-GB"/>
              </w:rPr>
              <w:t>Child's Name</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b/>
                <w:bCs/>
                <w:color w:val="000000"/>
                <w:lang w:eastAsia="en-GB"/>
              </w:rPr>
            </w:pPr>
            <w:r w:rsidRPr="00B83585">
              <w:rPr>
                <w:rFonts w:ascii="Calibri" w:eastAsia="Times New Roman" w:hAnsi="Calibri" w:cs="Calibri"/>
                <w:b/>
                <w:bCs/>
                <w:color w:val="000000"/>
                <w:lang w:eastAsia="en-GB"/>
              </w:rPr>
              <w:t>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b/>
                <w:bCs/>
                <w:color w:val="000000"/>
                <w:lang w:eastAsia="en-GB"/>
              </w:rPr>
            </w:pPr>
            <w:r w:rsidRPr="00B83585">
              <w:rPr>
                <w:rFonts w:ascii="Calibri" w:eastAsia="Times New Roman" w:hAnsi="Calibri" w:cs="Calibri"/>
                <w:b/>
                <w:bCs/>
                <w:color w:val="000000"/>
                <w:lang w:eastAsia="en-GB"/>
              </w:rPr>
              <w:t>Course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b/>
                <w:bCs/>
                <w:color w:val="000000"/>
                <w:lang w:eastAsia="en-GB"/>
              </w:rPr>
            </w:pPr>
            <w:r w:rsidRPr="00B83585">
              <w:rPr>
                <w:rFonts w:ascii="Calibri" w:eastAsia="Times New Roman" w:hAnsi="Calibri" w:cs="Calibri"/>
                <w:b/>
                <w:bCs/>
                <w:color w:val="000000"/>
                <w:lang w:eastAsia="en-GB"/>
              </w:rPr>
              <w:t>Paid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b/>
                <w:bCs/>
                <w:color w:val="000000"/>
                <w:lang w:eastAsia="en-GB"/>
              </w:rPr>
            </w:pPr>
            <w:r w:rsidRPr="00B83585">
              <w:rPr>
                <w:rFonts w:ascii="Calibri" w:eastAsia="Times New Roman" w:hAnsi="Calibri" w:cs="Calibri"/>
                <w:b/>
                <w:bCs/>
                <w:color w:val="000000"/>
                <w:lang w:eastAsia="en-GB"/>
              </w:rPr>
              <w:t>Outstanding</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16</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Chloe McKay</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17</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14204" w:rsidP="00B8358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Callum Mc</w:t>
            </w:r>
            <w:r w:rsidR="00B83585" w:rsidRPr="00B83585">
              <w:rPr>
                <w:rFonts w:ascii="Calibri" w:eastAsia="Times New Roman" w:hAnsi="Calibri" w:cs="Calibri"/>
                <w:color w:val="000000"/>
                <w:lang w:eastAsia="en-GB"/>
              </w:rPr>
              <w:t>Kay</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53</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Dylan </w:t>
            </w:r>
            <w:proofErr w:type="spellStart"/>
            <w:r w:rsidRPr="00B83585">
              <w:rPr>
                <w:rFonts w:ascii="Calibri" w:eastAsia="Times New Roman" w:hAnsi="Calibri" w:cs="Calibri"/>
                <w:color w:val="000000"/>
                <w:lang w:eastAsia="en-GB"/>
              </w:rPr>
              <w:t>Ratcliffe</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Ryan </w:t>
            </w:r>
            <w:proofErr w:type="spellStart"/>
            <w:r w:rsidRPr="00B83585">
              <w:rPr>
                <w:rFonts w:ascii="Calibri" w:eastAsia="Times New Roman" w:hAnsi="Calibri" w:cs="Calibri"/>
                <w:color w:val="000000"/>
                <w:lang w:eastAsia="en-GB"/>
              </w:rPr>
              <w:t>Ratcliffe</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18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Mason Vasey</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Sam Carter</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41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Matilda </w:t>
            </w:r>
            <w:proofErr w:type="spellStart"/>
            <w:r w:rsidRPr="00B83585">
              <w:rPr>
                <w:rFonts w:ascii="Calibri" w:eastAsia="Times New Roman" w:hAnsi="Calibri" w:cs="Calibri"/>
                <w:color w:val="000000"/>
                <w:lang w:eastAsia="en-GB"/>
              </w:rPr>
              <w:t>Arbon</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Hard</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42</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Finn Potter</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Hard</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Paid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Refund £25 cash</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19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Valentino Breen</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Paid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Refund £25 cash</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Charles Lewis </w:t>
            </w:r>
            <w:proofErr w:type="spellStart"/>
            <w:r w:rsidRPr="00B83585">
              <w:rPr>
                <w:rFonts w:ascii="Calibri" w:eastAsia="Times New Roman" w:hAnsi="Calibri" w:cs="Calibri"/>
                <w:color w:val="000000"/>
                <w:lang w:eastAsia="en-GB"/>
              </w:rPr>
              <w:t>Skehan</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Harry </w:t>
            </w:r>
            <w:proofErr w:type="spellStart"/>
            <w:r w:rsidRPr="00B83585">
              <w:rPr>
                <w:rFonts w:ascii="Calibri" w:eastAsia="Times New Roman" w:hAnsi="Calibri" w:cs="Calibri"/>
                <w:color w:val="000000"/>
                <w:lang w:eastAsia="en-GB"/>
              </w:rPr>
              <w:t>Drewitt</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roofErr w:type="spellStart"/>
            <w:r w:rsidRPr="00B83585">
              <w:rPr>
                <w:rFonts w:ascii="Calibri" w:eastAsia="Times New Roman" w:hAnsi="Calibri" w:cs="Calibri"/>
                <w:color w:val="000000"/>
                <w:lang w:eastAsia="en-GB"/>
              </w:rPr>
              <w:t>Jobe</w:t>
            </w:r>
            <w:proofErr w:type="spellEnd"/>
            <w:r w:rsidRPr="00B83585">
              <w:rPr>
                <w:rFonts w:ascii="Calibri" w:eastAsia="Times New Roman" w:hAnsi="Calibri" w:cs="Calibri"/>
                <w:color w:val="000000"/>
                <w:lang w:eastAsia="en-GB"/>
              </w:rPr>
              <w:t xml:space="preserve"> Griffiths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22</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roofErr w:type="spellStart"/>
            <w:r w:rsidRPr="00B83585">
              <w:rPr>
                <w:rFonts w:ascii="Calibri" w:eastAsia="Times New Roman" w:hAnsi="Calibri" w:cs="Calibri"/>
                <w:color w:val="000000"/>
                <w:lang w:eastAsia="en-GB"/>
              </w:rPr>
              <w:t>Edwyn</w:t>
            </w:r>
            <w:proofErr w:type="spellEnd"/>
            <w:r w:rsidRPr="00B83585">
              <w:rPr>
                <w:rFonts w:ascii="Calibri" w:eastAsia="Times New Roman" w:hAnsi="Calibri" w:cs="Calibri"/>
                <w:color w:val="000000"/>
                <w:lang w:eastAsia="en-GB"/>
              </w:rPr>
              <w:t xml:space="preserve"> James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4</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Leon Thomas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Harrison Plant</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54</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Toby Shaw</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23</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Alfie Carney</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Paid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Refund £25 cash</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43</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Euan Sim</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Hard</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Thomas Wright</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24</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Jenson Fox</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Aaron Watson</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26</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Owen Good</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27</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Isaac Jack Tilson</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44</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Oliver Arkwright</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Hard</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56</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Dom Horne</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57</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Alex Horne</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Matthew Horne</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lastRenderedPageBreak/>
              <w:t>45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Elliot Smith</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Hard</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29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David James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6</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Cameron Batty </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w:t>
            </w:r>
            <w:r w:rsidR="00B14204">
              <w:rPr>
                <w:rFonts w:ascii="Calibri" w:eastAsia="Times New Roman" w:hAnsi="Calibri" w:cs="Calibri"/>
                <w:color w:val="000000"/>
                <w:lang w:eastAsia="en-GB"/>
              </w:rPr>
              <w:t>r</w:t>
            </w:r>
            <w:r w:rsidRPr="00B83585">
              <w:rPr>
                <w:rFonts w:ascii="Calibri" w:eastAsia="Times New Roman" w:hAnsi="Calibri" w:cs="Calibri"/>
                <w:color w:val="000000"/>
                <w:lang w:eastAsia="en-GB"/>
              </w:rPr>
              <w:t>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Jonnie </w:t>
            </w:r>
            <w:proofErr w:type="spellStart"/>
            <w:r w:rsidRPr="00B83585">
              <w:rPr>
                <w:rFonts w:ascii="Calibri" w:eastAsia="Times New Roman" w:hAnsi="Calibri" w:cs="Calibri"/>
                <w:color w:val="000000"/>
                <w:lang w:eastAsia="en-GB"/>
              </w:rPr>
              <w:t>Fannon</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 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59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Myles </w:t>
            </w:r>
            <w:proofErr w:type="spellStart"/>
            <w:r w:rsidRPr="00B83585">
              <w:rPr>
                <w:rFonts w:ascii="Calibri" w:eastAsia="Times New Roman" w:hAnsi="Calibri" w:cs="Calibri"/>
                <w:color w:val="000000"/>
                <w:lang w:eastAsia="en-GB"/>
              </w:rPr>
              <w:t>Hurchinson</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 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46</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Charlotte Drysdale</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Hard</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60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Joe Drysdale</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47</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Charlie Petty</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Hard</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14204" w:rsidP="00B8358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Oliver Petty</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7</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Rylan Pickup</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Dempsey Pickup</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61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Will </w:t>
            </w:r>
            <w:proofErr w:type="spellStart"/>
            <w:r w:rsidRPr="00B83585">
              <w:rPr>
                <w:rFonts w:ascii="Calibri" w:eastAsia="Times New Roman" w:hAnsi="Calibri" w:cs="Calibri"/>
                <w:color w:val="000000"/>
                <w:lang w:eastAsia="en-GB"/>
              </w:rPr>
              <w:t>Sagar</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32</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Harrison Lightfoot</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paid</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Refund £25 cash</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33</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Summer </w:t>
            </w:r>
            <w:proofErr w:type="spellStart"/>
            <w:r w:rsidRPr="00B83585">
              <w:rPr>
                <w:rFonts w:ascii="Calibri" w:eastAsia="Times New Roman" w:hAnsi="Calibri" w:cs="Calibri"/>
                <w:color w:val="000000"/>
                <w:lang w:eastAsia="en-GB"/>
              </w:rPr>
              <w:t>Brooksbank</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CHEQUE Return</w:t>
            </w: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Harry Dilworth</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w:t>
            </w:r>
            <w:r w:rsidR="00B14204">
              <w:rPr>
                <w:rFonts w:ascii="Calibri" w:eastAsia="Times New Roman" w:hAnsi="Calibri" w:cs="Calibri"/>
                <w:color w:val="000000"/>
                <w:lang w:eastAsia="en-GB"/>
              </w:rPr>
              <w:t>s</w:t>
            </w:r>
            <w:r w:rsidRPr="00B83585">
              <w:rPr>
                <w:rFonts w:ascii="Calibri" w:eastAsia="Times New Roman" w:hAnsi="Calibri" w:cs="Calibri"/>
                <w:color w:val="000000"/>
                <w:lang w:eastAsia="en-GB"/>
              </w:rPr>
              <w:t>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14204" w:rsidP="00B8358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inter (</w:t>
            </w:r>
            <w:proofErr w:type="spellStart"/>
            <w:r>
              <w:rPr>
                <w:rFonts w:ascii="Calibri" w:eastAsia="Times New Roman" w:hAnsi="Calibri" w:cs="Calibri"/>
                <w:color w:val="000000"/>
                <w:lang w:eastAsia="en-GB"/>
              </w:rPr>
              <w:t>poss</w:t>
            </w:r>
            <w:proofErr w:type="spellEnd"/>
            <w:r>
              <w:rPr>
                <w:rFonts w:ascii="Calibri" w:eastAsia="Times New Roman" w:hAnsi="Calibri" w:cs="Calibri"/>
                <w:color w:val="000000"/>
                <w:lang w:eastAsia="en-GB"/>
              </w:rPr>
              <w:t xml:space="preserve"> Beg)</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pay o</w:t>
            </w:r>
            <w:r w:rsidRPr="00B83585">
              <w:rPr>
                <w:rFonts w:ascii="Calibri" w:eastAsia="Times New Roman" w:hAnsi="Calibri" w:cs="Calibri"/>
                <w:color w:val="000000"/>
                <w:lang w:eastAsia="en-GB"/>
              </w:rPr>
              <w:t>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Lukas Butcher</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62</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Jasper Fox</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Elite</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 + 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Max Howarth</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D/E 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FORM NEEDED + 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34</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Edward Stansfield</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 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Kai Fairhurst </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Refill form + 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36</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Jess Widdowson</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10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Louis Brook</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Beginner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r w:rsidR="00B83585" w:rsidRPr="00B83585" w:rsidTr="00B83585">
        <w:trPr>
          <w:trHeight w:val="300"/>
        </w:trPr>
        <w:tc>
          <w:tcPr>
            <w:tcW w:w="10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37</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 xml:space="preserve">Joe </w:t>
            </w:r>
            <w:proofErr w:type="spellStart"/>
            <w:r w:rsidRPr="00B83585">
              <w:rPr>
                <w:rFonts w:ascii="Calibri" w:eastAsia="Times New Roman" w:hAnsi="Calibri" w:cs="Calibri"/>
                <w:color w:val="000000"/>
                <w:lang w:eastAsia="en-GB"/>
              </w:rPr>
              <w:t>Stubbings</w:t>
            </w:r>
            <w:proofErr w:type="spellEnd"/>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D-Class</w:t>
            </w:r>
          </w:p>
        </w:tc>
        <w:tc>
          <w:tcPr>
            <w:tcW w:w="136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Inter</w:t>
            </w:r>
          </w:p>
        </w:tc>
        <w:tc>
          <w:tcPr>
            <w:tcW w:w="272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r w:rsidRPr="00B83585">
              <w:rPr>
                <w:rFonts w:ascii="Calibri" w:eastAsia="Times New Roman" w:hAnsi="Calibri" w:cs="Calibri"/>
                <w:color w:val="000000"/>
                <w:lang w:eastAsia="en-GB"/>
              </w:rPr>
              <w:t>pay on day</w:t>
            </w:r>
          </w:p>
        </w:tc>
        <w:tc>
          <w:tcPr>
            <w:tcW w:w="1600" w:type="dxa"/>
            <w:tcBorders>
              <w:top w:val="single" w:sz="4" w:space="0" w:color="auto"/>
              <w:left w:val="single" w:sz="4" w:space="0" w:color="auto"/>
              <w:bottom w:val="single" w:sz="4" w:space="0" w:color="auto"/>
              <w:right w:val="single" w:sz="4" w:space="0" w:color="auto"/>
            </w:tcBorders>
            <w:noWrap/>
            <w:vAlign w:val="bottom"/>
            <w:hideMark/>
          </w:tcPr>
          <w:p w:rsidR="00B83585" w:rsidRPr="00B83585" w:rsidRDefault="00B83585" w:rsidP="00B83585">
            <w:pPr>
              <w:spacing w:after="0" w:line="240" w:lineRule="auto"/>
              <w:rPr>
                <w:rFonts w:ascii="Calibri" w:eastAsia="Times New Roman" w:hAnsi="Calibri" w:cs="Calibri"/>
                <w:color w:val="000000"/>
                <w:lang w:eastAsia="en-GB"/>
              </w:rPr>
            </w:pPr>
          </w:p>
        </w:tc>
      </w:tr>
    </w:tbl>
    <w:p w:rsidR="00B83585" w:rsidRDefault="00B83585" w:rsidP="00B83585">
      <w:pPr>
        <w:ind w:left="-567"/>
        <w:jc w:val="center"/>
      </w:pPr>
    </w:p>
    <w:sectPr w:rsidR="00B83585" w:rsidSect="00B83585">
      <w:pgSz w:w="11906" w:h="16838"/>
      <w:pgMar w:top="1440" w:right="1440" w:bottom="144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0A73DD"/>
    <w:multiLevelType w:val="hybridMultilevel"/>
    <w:tmpl w:val="5F386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585"/>
    <w:rsid w:val="0010506E"/>
    <w:rsid w:val="0078267A"/>
    <w:rsid w:val="00B14204"/>
    <w:rsid w:val="00B83585"/>
    <w:rsid w:val="00E72F38"/>
    <w:rsid w:val="00F15C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BCA5E"/>
  <w15:chartTrackingRefBased/>
  <w15:docId w15:val="{690FB3A4-B80A-41F4-B7A2-E66CC6AA7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5C20"/>
    <w:pPr>
      <w:ind w:left="720"/>
      <w:contextualSpacing/>
    </w:pPr>
  </w:style>
  <w:style w:type="paragraph" w:styleId="BalloonText">
    <w:name w:val="Balloon Text"/>
    <w:basedOn w:val="Normal"/>
    <w:link w:val="BalloonTextChar"/>
    <w:uiPriority w:val="99"/>
    <w:semiHidden/>
    <w:unhideWhenUsed/>
    <w:rsid w:val="00F15C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5C20"/>
    <w:rPr>
      <w:rFonts w:ascii="Segoe UI" w:hAnsi="Segoe UI" w:cs="Segoe UI"/>
      <w:sz w:val="18"/>
      <w:szCs w:val="18"/>
    </w:rPr>
  </w:style>
  <w:style w:type="character" w:styleId="Hyperlink">
    <w:name w:val="Hyperlink"/>
    <w:basedOn w:val="DefaultParagraphFont"/>
    <w:uiPriority w:val="99"/>
    <w:unhideWhenUsed/>
    <w:rsid w:val="00B14204"/>
    <w:rPr>
      <w:color w:val="0563C1" w:themeColor="hyperlink"/>
      <w:u w:val="single"/>
    </w:rPr>
  </w:style>
  <w:style w:type="character" w:styleId="UnresolvedMention">
    <w:name w:val="Unresolved Mention"/>
    <w:basedOn w:val="DefaultParagraphFont"/>
    <w:uiPriority w:val="99"/>
    <w:semiHidden/>
    <w:unhideWhenUsed/>
    <w:rsid w:val="00B1420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477975">
      <w:bodyDiv w:val="1"/>
      <w:marLeft w:val="0"/>
      <w:marRight w:val="0"/>
      <w:marTop w:val="0"/>
      <w:marBottom w:val="0"/>
      <w:divBdr>
        <w:top w:val="none" w:sz="0" w:space="0" w:color="auto"/>
        <w:left w:val="none" w:sz="0" w:space="0" w:color="auto"/>
        <w:bottom w:val="none" w:sz="0" w:space="0" w:color="auto"/>
        <w:right w:val="none" w:sz="0" w:space="0" w:color="auto"/>
      </w:divBdr>
    </w:div>
    <w:div w:id="197671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chelle@osetbikes.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700</Words>
  <Characters>3994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horne</dc:creator>
  <cp:keywords/>
  <dc:description/>
  <cp:lastModifiedBy>michelle horne</cp:lastModifiedBy>
  <cp:revision>1</cp:revision>
  <cp:lastPrinted>2017-07-04T15:07:00Z</cp:lastPrinted>
  <dcterms:created xsi:type="dcterms:W3CDTF">2017-07-04T14:52:00Z</dcterms:created>
  <dcterms:modified xsi:type="dcterms:W3CDTF">2017-07-04T15:22:00Z</dcterms:modified>
</cp:coreProperties>
</file>